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1A" w:rsidRDefault="006F3D1A" w:rsidP="00405BB7">
      <w:pPr>
        <w:jc w:val="both"/>
        <w:rPr>
          <w:rFonts w:ascii="Arial" w:hAnsi="Arial" w:cs="Arial"/>
          <w:sz w:val="22"/>
        </w:rPr>
      </w:pPr>
    </w:p>
    <w:p w:rsidR="006F3D1A" w:rsidRDefault="006F3D1A" w:rsidP="00637E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6F3D1A" w:rsidRDefault="006F3D1A" w:rsidP="00637EFF">
      <w:pPr>
        <w:jc w:val="center"/>
        <w:rPr>
          <w:b/>
          <w:bCs/>
          <w:u w:val="single"/>
        </w:rPr>
      </w:pPr>
    </w:p>
    <w:p w:rsidR="006F3D1A" w:rsidRDefault="006F3D1A" w:rsidP="00637EFF">
      <w:pPr>
        <w:jc w:val="center"/>
        <w:rPr>
          <w:b/>
          <w:bCs/>
          <w:u w:val="single"/>
        </w:rPr>
      </w:pPr>
    </w:p>
    <w:p w:rsidR="006F3D1A" w:rsidRDefault="006F3D1A" w:rsidP="00637EFF">
      <w:pPr>
        <w:jc w:val="center"/>
        <w:rPr>
          <w:b/>
          <w:bCs/>
          <w:u w:val="single"/>
        </w:rPr>
      </w:pPr>
    </w:p>
    <w:p w:rsidR="006F3D1A" w:rsidRDefault="006F3D1A" w:rsidP="00637EFF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>
        <w:rPr>
          <w:b/>
          <w:bCs/>
          <w:noProof/>
        </w:rPr>
        <w:t>Split AC 1.0 T</w:t>
      </w:r>
      <w:r w:rsidRPr="00374543">
        <w:rPr>
          <w:b/>
          <w:bCs/>
          <w:noProof/>
        </w:rPr>
        <w:t>on with stabiliser</w:t>
      </w:r>
    </w:p>
    <w:p w:rsidR="006F3D1A" w:rsidRPr="00E33F1D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jc w:val="both"/>
        <w:rPr>
          <w:rFonts w:ascii="Century" w:hAnsi="Century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jc w:val="both"/>
        <w:rPr>
          <w:rFonts w:ascii="Century" w:hAnsi="Century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Indian Institute of Technology (</w:t>
      </w:r>
      <w:r w:rsidRPr="00E33F1D">
        <w:rPr>
          <w:rFonts w:ascii="Century" w:hAnsi="Century"/>
          <w:sz w:val="22"/>
          <w:szCs w:val="22"/>
        </w:rPr>
        <w:t>Indian School of Mines</w:t>
      </w:r>
      <w:r>
        <w:rPr>
          <w:rFonts w:ascii="Century" w:hAnsi="Century"/>
          <w:sz w:val="22"/>
          <w:szCs w:val="22"/>
        </w:rPr>
        <w:t>)</w:t>
      </w:r>
      <w:r w:rsidRPr="00E33F1D">
        <w:rPr>
          <w:rFonts w:ascii="Century" w:hAnsi="Century"/>
          <w:sz w:val="22"/>
          <w:szCs w:val="22"/>
        </w:rPr>
        <w:t xml:space="preserve">, Dhanbad invites quotations for the following to be supplied and delivered in </w:t>
      </w:r>
      <w:r>
        <w:rPr>
          <w:rFonts w:ascii="Century" w:hAnsi="Century"/>
          <w:sz w:val="22"/>
          <w:szCs w:val="22"/>
        </w:rPr>
        <w:t xml:space="preserve">International </w:t>
      </w:r>
      <w:r w:rsidRPr="00374543">
        <w:rPr>
          <w:rFonts w:ascii="Century" w:hAnsi="Century"/>
          <w:noProof/>
          <w:sz w:val="22"/>
          <w:szCs w:val="22"/>
        </w:rPr>
        <w:t>Hostel</w:t>
      </w:r>
      <w:r>
        <w:rPr>
          <w:rFonts w:ascii="Century" w:hAnsi="Century"/>
          <w:noProof/>
          <w:sz w:val="22"/>
          <w:szCs w:val="22"/>
        </w:rPr>
        <w:t>.</w:t>
      </w:r>
      <w:r w:rsidRPr="00E33F1D">
        <w:rPr>
          <w:rFonts w:ascii="Century" w:hAnsi="Century"/>
          <w:sz w:val="22"/>
          <w:szCs w:val="22"/>
        </w:rPr>
        <w:t xml:space="preserve"> </w:t>
      </w:r>
    </w:p>
    <w:p w:rsidR="006F3D1A" w:rsidRPr="00E33F1D" w:rsidRDefault="006F3D1A" w:rsidP="00405BB7">
      <w:pPr>
        <w:pStyle w:val="Header"/>
        <w:tabs>
          <w:tab w:val="clear" w:pos="4320"/>
          <w:tab w:val="clear" w:pos="864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6326"/>
        <w:gridCol w:w="1165"/>
        <w:gridCol w:w="1950"/>
      </w:tblGrid>
      <w:tr w:rsidR="006F3D1A" w:rsidRPr="00E33F1D" w:rsidTr="00637EFF">
        <w:trPr>
          <w:trHeight w:val="285"/>
        </w:trPr>
        <w:tc>
          <w:tcPr>
            <w:tcW w:w="454" w:type="pct"/>
            <w:tcBorders>
              <w:bottom w:val="single" w:sz="4" w:space="0" w:color="auto"/>
            </w:tcBorders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E33F1D"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bottom w:val="single" w:sz="4" w:space="0" w:color="auto"/>
            </w:tcBorders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E33F1D"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  <w:p w:rsidR="006F3D1A" w:rsidRPr="00E33F1D" w:rsidRDefault="006F3D1A" w:rsidP="00474A28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</w:p>
        </w:tc>
        <w:tc>
          <w:tcPr>
            <w:tcW w:w="561" w:type="pct"/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E33F1D"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6F3D1A" w:rsidRPr="00E33F1D" w:rsidTr="006F3D1A">
        <w:trPr>
          <w:trHeight w:val="298"/>
        </w:trPr>
        <w:tc>
          <w:tcPr>
            <w:tcW w:w="454" w:type="pct"/>
            <w:tcBorders>
              <w:right w:val="single" w:sz="6" w:space="0" w:color="auto"/>
            </w:tcBorders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E33F1D"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left w:val="single" w:sz="6" w:space="0" w:color="auto"/>
            </w:tcBorders>
          </w:tcPr>
          <w:p w:rsidR="006F3D1A" w:rsidRPr="00E33F1D" w:rsidRDefault="006F3D1A" w:rsidP="00474A28">
            <w:pPr>
              <w:rPr>
                <w:rFonts w:ascii="Century" w:hAnsi="Century" w:cs="Arial"/>
                <w:b/>
                <w:sz w:val="22"/>
                <w:szCs w:val="22"/>
              </w:rPr>
            </w:pPr>
            <w:r w:rsidRPr="00E33F1D"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>
              <w:rPr>
                <w:rFonts w:ascii="Century" w:hAnsi="Century" w:cs="Arial"/>
                <w:b/>
                <w:noProof/>
                <w:sz w:val="22"/>
                <w:szCs w:val="22"/>
              </w:rPr>
              <w:t>Split AC 1.0  T</w:t>
            </w:r>
            <w:r w:rsidRPr="00374543">
              <w:rPr>
                <w:rFonts w:ascii="Century" w:hAnsi="Century" w:cs="Arial"/>
                <w:b/>
                <w:noProof/>
                <w:sz w:val="22"/>
                <w:szCs w:val="22"/>
              </w:rPr>
              <w:t xml:space="preserve">on </w:t>
            </w:r>
          </w:p>
          <w:p w:rsidR="006F3D1A" w:rsidRPr="00921AF3" w:rsidRDefault="00921AF3" w:rsidP="00637EFF">
            <w:pPr>
              <w:rPr>
                <w:rFonts w:ascii="Century" w:hAnsi="Century" w:cs="Arial"/>
                <w:i/>
                <w:iCs/>
                <w:sz w:val="20"/>
                <w:szCs w:val="20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Specification:</w:t>
            </w:r>
          </w:p>
          <w:p w:rsidR="00921AF3" w:rsidRPr="00921AF3" w:rsidRDefault="00921AF3" w:rsidP="00637EFF">
            <w:pPr>
              <w:rPr>
                <w:rFonts w:ascii="Century" w:hAnsi="Century" w:cs="Arial"/>
                <w:i/>
                <w:iCs/>
                <w:sz w:val="20"/>
                <w:szCs w:val="20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1. Compressor - Rotary Type</w:t>
            </w:r>
          </w:p>
          <w:p w:rsidR="00921AF3" w:rsidRPr="00921AF3" w:rsidRDefault="00921AF3" w:rsidP="00637EFF">
            <w:pPr>
              <w:rPr>
                <w:rFonts w:ascii="Century" w:hAnsi="Century" w:cs="Arial"/>
                <w:i/>
                <w:iCs/>
                <w:sz w:val="20"/>
                <w:szCs w:val="20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2. Performance EER (W/W) 3 or above</w:t>
            </w:r>
          </w:p>
          <w:p w:rsidR="00921AF3" w:rsidRPr="00921AF3" w:rsidRDefault="00921AF3" w:rsidP="00637EFF">
            <w:pPr>
              <w:rPr>
                <w:rFonts w:ascii="Century" w:hAnsi="Century" w:cs="Arial"/>
                <w:i/>
                <w:iCs/>
                <w:sz w:val="20"/>
                <w:szCs w:val="20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3. Star Rating:   5</w:t>
            </w:r>
          </w:p>
          <w:p w:rsidR="00921AF3" w:rsidRPr="00E33F1D" w:rsidRDefault="00921AF3" w:rsidP="00637EFF">
            <w:pPr>
              <w:rPr>
                <w:rFonts w:ascii="Century" w:hAnsi="Century" w:cs="Arial"/>
                <w:sz w:val="22"/>
                <w:szCs w:val="22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4. Copper coil</w:t>
            </w:r>
            <w:r w:rsidRPr="00921AF3">
              <w:rPr>
                <w:rFonts w:ascii="Century" w:hAnsi="Century" w:cs="Arial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</w:tcPr>
          <w:p w:rsidR="006F3D1A" w:rsidRPr="00E33F1D" w:rsidRDefault="006F3D1A" w:rsidP="006F3D1A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374543">
              <w:rPr>
                <w:rFonts w:ascii="Century" w:hAnsi="Century" w:cs="Arial"/>
                <w:noProof/>
                <w:sz w:val="22"/>
                <w:szCs w:val="22"/>
              </w:rPr>
              <w:t>25 Nos</w:t>
            </w:r>
          </w:p>
        </w:tc>
        <w:tc>
          <w:tcPr>
            <w:tcW w:w="939" w:type="pct"/>
            <w:vMerge w:val="restart"/>
          </w:tcPr>
          <w:p w:rsidR="006F3D1A" w:rsidRPr="00E33F1D" w:rsidRDefault="006F3D1A" w:rsidP="00474A28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</w:p>
        </w:tc>
      </w:tr>
      <w:tr w:rsidR="006F3D1A" w:rsidRPr="00E33F1D" w:rsidTr="00637EFF">
        <w:trPr>
          <w:trHeight w:val="298"/>
        </w:trPr>
        <w:tc>
          <w:tcPr>
            <w:tcW w:w="454" w:type="pct"/>
            <w:tcBorders>
              <w:bottom w:val="single" w:sz="6" w:space="0" w:color="auto"/>
              <w:right w:val="single" w:sz="6" w:space="0" w:color="auto"/>
            </w:tcBorders>
          </w:tcPr>
          <w:p w:rsidR="006F3D1A" w:rsidRPr="00E33F1D" w:rsidRDefault="006F3D1A" w:rsidP="00474A28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2</w:t>
            </w:r>
          </w:p>
        </w:tc>
        <w:tc>
          <w:tcPr>
            <w:tcW w:w="3046" w:type="pct"/>
            <w:tcBorders>
              <w:left w:val="single" w:sz="6" w:space="0" w:color="auto"/>
              <w:bottom w:val="single" w:sz="6" w:space="0" w:color="auto"/>
            </w:tcBorders>
          </w:tcPr>
          <w:p w:rsidR="006F3D1A" w:rsidRDefault="006F3D1A" w:rsidP="006F3D1A">
            <w:pPr>
              <w:rPr>
                <w:rFonts w:ascii="Century" w:hAnsi="Century" w:cs="Arial"/>
                <w:b/>
                <w:noProof/>
                <w:sz w:val="22"/>
                <w:szCs w:val="22"/>
              </w:rPr>
            </w:pPr>
            <w:r w:rsidRPr="00E33F1D"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>
              <w:rPr>
                <w:rFonts w:ascii="Century" w:hAnsi="Century" w:cs="Arial"/>
                <w:b/>
                <w:sz w:val="22"/>
                <w:szCs w:val="22"/>
              </w:rPr>
              <w:t>04 KVA S</w:t>
            </w:r>
            <w:r>
              <w:rPr>
                <w:rFonts w:ascii="Century" w:hAnsi="Century" w:cs="Arial"/>
                <w:b/>
                <w:noProof/>
                <w:sz w:val="22"/>
                <w:szCs w:val="22"/>
              </w:rPr>
              <w:t>tabiliz</w:t>
            </w:r>
            <w:r w:rsidRPr="00374543">
              <w:rPr>
                <w:rFonts w:ascii="Century" w:hAnsi="Century" w:cs="Arial"/>
                <w:b/>
                <w:noProof/>
                <w:sz w:val="22"/>
                <w:szCs w:val="22"/>
              </w:rPr>
              <w:t>er</w:t>
            </w:r>
          </w:p>
          <w:p w:rsidR="00921AF3" w:rsidRPr="00921AF3" w:rsidRDefault="00921AF3" w:rsidP="00921AF3">
            <w:pPr>
              <w:rPr>
                <w:rFonts w:ascii="Century" w:hAnsi="Century" w:cs="Arial"/>
                <w:i/>
                <w:iCs/>
                <w:sz w:val="20"/>
                <w:szCs w:val="20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Specification:</w:t>
            </w:r>
          </w:p>
          <w:p w:rsidR="00921AF3" w:rsidRPr="00E33F1D" w:rsidRDefault="00921AF3" w:rsidP="006F3D1A">
            <w:pPr>
              <w:rPr>
                <w:rFonts w:ascii="Century" w:hAnsi="Century" w:cs="Arial"/>
                <w:b/>
                <w:sz w:val="22"/>
                <w:szCs w:val="22"/>
              </w:rPr>
            </w:pPr>
            <w:r w:rsidRPr="00921AF3">
              <w:rPr>
                <w:rFonts w:ascii="Century" w:hAnsi="Century" w:cs="Arial"/>
                <w:i/>
                <w:iCs/>
                <w:sz w:val="20"/>
                <w:szCs w:val="20"/>
              </w:rPr>
              <w:t>Stabilizer having ISI quality certification and rating that matches with the power rating of the A/C unit</w:t>
            </w:r>
          </w:p>
        </w:tc>
        <w:tc>
          <w:tcPr>
            <w:tcW w:w="561" w:type="pct"/>
          </w:tcPr>
          <w:p w:rsidR="006F3D1A" w:rsidRPr="00374543" w:rsidRDefault="006F3D1A" w:rsidP="00474A28">
            <w:pPr>
              <w:jc w:val="center"/>
              <w:rPr>
                <w:rFonts w:ascii="Century" w:hAnsi="Century" w:cs="Arial"/>
                <w:noProof/>
                <w:sz w:val="22"/>
                <w:szCs w:val="22"/>
              </w:rPr>
            </w:pPr>
            <w:r w:rsidRPr="00374543">
              <w:rPr>
                <w:rFonts w:ascii="Century" w:hAnsi="Century" w:cs="Arial"/>
                <w:noProof/>
                <w:sz w:val="22"/>
                <w:szCs w:val="22"/>
              </w:rPr>
              <w:t>25 Nos</w:t>
            </w:r>
          </w:p>
        </w:tc>
        <w:tc>
          <w:tcPr>
            <w:tcW w:w="939" w:type="pct"/>
            <w:vMerge/>
          </w:tcPr>
          <w:p w:rsidR="006F3D1A" w:rsidRDefault="006F3D1A" w:rsidP="00474A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6F3D1A" w:rsidRPr="00172EE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b/>
          <w:bCs/>
          <w:sz w:val="22"/>
          <w:szCs w:val="22"/>
        </w:rPr>
      </w:pPr>
      <w:r w:rsidRPr="00172EEA"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6"/>
        <w:gridCol w:w="4638"/>
      </w:tblGrid>
      <w:tr w:rsidR="006F3D1A" w:rsidRPr="00172EEA" w:rsidTr="00E6101D">
        <w:trPr>
          <w:trHeight w:val="264"/>
        </w:trPr>
        <w:tc>
          <w:tcPr>
            <w:tcW w:w="5746" w:type="dxa"/>
          </w:tcPr>
          <w:p w:rsidR="006F3D1A" w:rsidRPr="00172EEA" w:rsidRDefault="006F3D1A" w:rsidP="00474A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172EEA"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8" w:type="dxa"/>
          </w:tcPr>
          <w:p w:rsidR="006F3D1A" w:rsidRPr="00172EEA" w:rsidRDefault="006F3D1A" w:rsidP="00474A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 w:rsidRPr="00172EEA"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6F3D1A" w:rsidRPr="00172EEA" w:rsidTr="00E6101D">
        <w:trPr>
          <w:trHeight w:val="264"/>
        </w:trPr>
        <w:tc>
          <w:tcPr>
            <w:tcW w:w="5746" w:type="dxa"/>
          </w:tcPr>
          <w:p w:rsidR="006F3D1A" w:rsidRPr="00172EEA" w:rsidRDefault="006F3D1A" w:rsidP="00474A28">
            <w:pPr>
              <w:pStyle w:val="Header"/>
              <w:tabs>
                <w:tab w:val="clear" w:pos="4320"/>
                <w:tab w:val="clear" w:pos="864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for submission of tenders</w:t>
            </w:r>
          </w:p>
        </w:tc>
        <w:tc>
          <w:tcPr>
            <w:tcW w:w="4638" w:type="dxa"/>
          </w:tcPr>
          <w:p w:rsidR="006F3D1A" w:rsidRPr="002711CE" w:rsidRDefault="00395467" w:rsidP="00395467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 xml:space="preserve">             01.08</w:t>
            </w:r>
            <w:r w:rsidR="006F3D1A">
              <w:rPr>
                <w:b/>
              </w:rPr>
              <w:t>.2017</w:t>
            </w:r>
            <w:r w:rsidR="006F3D1A" w:rsidRPr="002711CE">
              <w:rPr>
                <w:b/>
                <w:bCs/>
              </w:rPr>
              <w:t xml:space="preserve">  </w:t>
            </w:r>
            <w:r w:rsidR="006F3D1A" w:rsidRPr="002711CE">
              <w:rPr>
                <w:b/>
              </w:rPr>
              <w:t>at  3:00 P.M.</w:t>
            </w:r>
          </w:p>
        </w:tc>
      </w:tr>
      <w:tr w:rsidR="006F3D1A" w:rsidRPr="00172EEA" w:rsidTr="00E6101D">
        <w:trPr>
          <w:trHeight w:val="265"/>
        </w:trPr>
        <w:tc>
          <w:tcPr>
            <w:tcW w:w="5746" w:type="dxa"/>
          </w:tcPr>
          <w:p w:rsidR="006F3D1A" w:rsidRPr="00172EEA" w:rsidRDefault="006F3D1A" w:rsidP="00474A28">
            <w:pPr>
              <w:pStyle w:val="Header"/>
              <w:tabs>
                <w:tab w:val="clear" w:pos="4320"/>
                <w:tab w:val="clear" w:pos="864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8" w:type="dxa"/>
          </w:tcPr>
          <w:p w:rsidR="006F3D1A" w:rsidRPr="002711CE" w:rsidRDefault="00395467" w:rsidP="00395467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 xml:space="preserve">              01.08</w:t>
            </w:r>
            <w:r w:rsidR="006F3D1A">
              <w:rPr>
                <w:b/>
              </w:rPr>
              <w:t>.2017</w:t>
            </w:r>
            <w:r w:rsidR="006F3D1A" w:rsidRPr="002711CE">
              <w:rPr>
                <w:b/>
                <w:bCs/>
              </w:rPr>
              <w:t xml:space="preserve">  </w:t>
            </w:r>
            <w:r w:rsidR="006F3D1A" w:rsidRPr="002711CE">
              <w:rPr>
                <w:b/>
              </w:rPr>
              <w:t>at  4.00 P.M.</w:t>
            </w:r>
          </w:p>
        </w:tc>
      </w:tr>
    </w:tbl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547BCE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1. You are requested to quote your lowest rates for the supply of above items in the attached</w:t>
      </w:r>
    </w:p>
    <w:p w:rsidR="006F3D1A" w:rsidRDefault="006F3D1A" w:rsidP="00547BCE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   format for Financial Bid (Annexure – II)</w:t>
      </w:r>
    </w:p>
    <w:p w:rsidR="006F3D1A" w:rsidRDefault="006F3D1A" w:rsidP="00547BCE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2. You may send your representative in the office of the undersigned at the scheduled date and</w:t>
      </w:r>
    </w:p>
    <w:p w:rsidR="006F3D1A" w:rsidRDefault="006F3D1A" w:rsidP="00547BCE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time of opening of tender.</w:t>
      </w:r>
    </w:p>
    <w:p w:rsidR="006F3D1A" w:rsidRDefault="006F3D1A" w:rsidP="00547BCE">
      <w:pPr>
        <w:pStyle w:val="Header"/>
        <w:tabs>
          <w:tab w:val="left" w:pos="720"/>
        </w:tabs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3. Tender should be submitted in sealed cover only superscribed with Enquiry No. and due </w:t>
      </w:r>
    </w:p>
    <w:p w:rsidR="006F3D1A" w:rsidRDefault="006F3D1A" w:rsidP="00547BCE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 at the following address only:</w:t>
      </w:r>
    </w:p>
    <w:p w:rsidR="006F3D1A" w:rsidRDefault="006F3D1A" w:rsidP="00547BCE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6F3D1A" w:rsidRDefault="00395467" w:rsidP="00547BCE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Assistant</w:t>
      </w:r>
      <w:r w:rsidR="006F3D1A">
        <w:rPr>
          <w:rFonts w:ascii="Century" w:hAnsi="Century" w:cs="Arial"/>
          <w:b/>
          <w:bCs/>
          <w:i/>
          <w:iCs/>
          <w:sz w:val="22"/>
          <w:szCs w:val="22"/>
        </w:rPr>
        <w:t xml:space="preserve"> Registrar (P&amp;S)</w:t>
      </w:r>
    </w:p>
    <w:p w:rsidR="006F3D1A" w:rsidRDefault="006F3D1A" w:rsidP="00547BCE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6F3D1A" w:rsidRDefault="006F3D1A" w:rsidP="00547BCE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</w:p>
    <w:p w:rsidR="006F3D1A" w:rsidRPr="00E33F1D" w:rsidRDefault="00921AF3" w:rsidP="00405BB7">
      <w:pPr>
        <w:pStyle w:val="Header"/>
        <w:tabs>
          <w:tab w:val="clear" w:pos="4320"/>
          <w:tab w:val="clear" w:pos="8640"/>
        </w:tabs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  <w:u w:val="single"/>
        </w:rPr>
        <w:t>T</w:t>
      </w:r>
      <w:r w:rsidR="006F3D1A" w:rsidRPr="00E33F1D">
        <w:rPr>
          <w:rFonts w:ascii="Century" w:hAnsi="Century" w:cs="Arial"/>
          <w:b/>
          <w:bCs/>
          <w:sz w:val="22"/>
          <w:szCs w:val="22"/>
          <w:u w:val="single"/>
        </w:rPr>
        <w:t xml:space="preserve">erms &amp; Conditions 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Please submit authorized dealership certificate, if you are not a manufacturer. 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>Please mention Sales Tax, CST, VAT, TIN</w:t>
      </w:r>
      <w:r>
        <w:rPr>
          <w:rFonts w:ascii="Century" w:hAnsi="Century" w:cs="Arial"/>
          <w:bCs/>
          <w:sz w:val="22"/>
          <w:szCs w:val="22"/>
        </w:rPr>
        <w:t>, GST</w:t>
      </w:r>
      <w:r w:rsidRPr="00E33F1D">
        <w:rPr>
          <w:rFonts w:ascii="Century" w:hAnsi="Century" w:cs="Arial"/>
          <w:bCs/>
          <w:sz w:val="22"/>
          <w:szCs w:val="22"/>
        </w:rPr>
        <w:t xml:space="preserve"> and PAN numbers and Bank Account Number and name of the bank/ branch in your offer. 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Please indicate rate of taxes/ duties clearly. Rates quoted will be taken as inclusive of all taxes unless given separately. 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6F3D1A" w:rsidRPr="002711CE" w:rsidRDefault="006F3D1A" w:rsidP="00405BB7">
      <w:pPr>
        <w:numPr>
          <w:ilvl w:val="0"/>
          <w:numId w:val="19"/>
        </w:numPr>
        <w:jc w:val="both"/>
        <w:rPr>
          <w:sz w:val="22"/>
          <w:szCs w:val="22"/>
        </w:rPr>
      </w:pPr>
      <w:r w:rsidRPr="002711CE">
        <w:rPr>
          <w:sz w:val="22"/>
          <w:szCs w:val="22"/>
        </w:rPr>
        <w:t>Conditional offer will not be accepted.</w:t>
      </w:r>
    </w:p>
    <w:p w:rsidR="006F3D1A" w:rsidRPr="00DF6828" w:rsidRDefault="006F3D1A" w:rsidP="00405BB7">
      <w:pPr>
        <w:pStyle w:val="BodyText"/>
        <w:numPr>
          <w:ilvl w:val="0"/>
          <w:numId w:val="19"/>
        </w:numPr>
        <w:ind w:right="0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>Tender Cost of Rs. 500/-</w:t>
      </w:r>
      <w:r w:rsidRPr="00DF6828">
        <w:rPr>
          <w:b/>
          <w:i/>
          <w:iCs/>
          <w:sz w:val="22"/>
          <w:szCs w:val="22"/>
        </w:rPr>
        <w:t xml:space="preserve"> (non refundable) is to b</w:t>
      </w:r>
      <w:r>
        <w:rPr>
          <w:b/>
          <w:i/>
          <w:iCs/>
          <w:sz w:val="22"/>
          <w:szCs w:val="22"/>
        </w:rPr>
        <w:t>e paid by way of Demand Draft</w:t>
      </w:r>
      <w:r w:rsidRPr="00DF6828">
        <w:rPr>
          <w:b/>
          <w:i/>
          <w:iCs/>
          <w:sz w:val="22"/>
          <w:szCs w:val="22"/>
        </w:rPr>
        <w:t xml:space="preserve"> drawn in favor of Registrar, ISM</w:t>
      </w:r>
      <w:r>
        <w:rPr>
          <w:b/>
          <w:i/>
          <w:iCs/>
          <w:sz w:val="22"/>
          <w:szCs w:val="22"/>
        </w:rPr>
        <w:t xml:space="preserve"> payable at</w:t>
      </w:r>
      <w:r w:rsidRPr="00DF6828">
        <w:rPr>
          <w:b/>
          <w:i/>
          <w:iCs/>
          <w:sz w:val="22"/>
          <w:szCs w:val="22"/>
        </w:rPr>
        <w:t xml:space="preserve"> Dhanbad</w:t>
      </w:r>
      <w:r>
        <w:rPr>
          <w:b/>
          <w:i/>
          <w:iCs/>
          <w:sz w:val="22"/>
          <w:szCs w:val="22"/>
        </w:rPr>
        <w:t>. Non-submission will</w:t>
      </w:r>
      <w:r w:rsidRPr="00DF6828">
        <w:rPr>
          <w:b/>
          <w:i/>
          <w:iCs/>
          <w:sz w:val="22"/>
          <w:szCs w:val="22"/>
        </w:rPr>
        <w:t xml:space="preserve"> lead to rejection of your bid.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</w:t>
      </w:r>
      <w:r w:rsidRPr="00E33F1D">
        <w:rPr>
          <w:rFonts w:ascii="Century" w:hAnsi="Century" w:cs="Arial"/>
          <w:bCs/>
          <w:sz w:val="22"/>
          <w:szCs w:val="22"/>
        </w:rPr>
        <w:t>ISM</w:t>
      </w:r>
      <w:r>
        <w:rPr>
          <w:rFonts w:ascii="Century" w:hAnsi="Century" w:cs="Arial"/>
          <w:bCs/>
          <w:sz w:val="22"/>
          <w:szCs w:val="22"/>
        </w:rPr>
        <w:t>)</w:t>
      </w:r>
      <w:r w:rsidRPr="00E33F1D">
        <w:rPr>
          <w:rFonts w:ascii="Century" w:hAnsi="Century" w:cs="Arial"/>
          <w:bCs/>
          <w:sz w:val="22"/>
          <w:szCs w:val="22"/>
        </w:rPr>
        <w:t xml:space="preserve"> does not issue any Form ‘C’ or ‘D’ towards sales tax concessional rate. Hence, full rate of sales tax/VAT applicable should be quoted.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 w:rsidRPr="00E33F1D"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Your tender must be valid for </w:t>
      </w:r>
      <w:r w:rsidRPr="00172EEA">
        <w:rPr>
          <w:rFonts w:ascii="Century" w:hAnsi="Century" w:cs="Arial"/>
          <w:b/>
          <w:sz w:val="22"/>
          <w:szCs w:val="22"/>
        </w:rPr>
        <w:t>minimum 90 days</w:t>
      </w:r>
      <w:r w:rsidRPr="00E33F1D"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6F3D1A" w:rsidRPr="00E8729C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</w:t>
      </w:r>
      <w:r>
        <w:rPr>
          <w:rFonts w:ascii="Century" w:hAnsi="Century" w:cs="Arial"/>
          <w:bCs/>
          <w:sz w:val="22"/>
          <w:szCs w:val="22"/>
        </w:rPr>
        <w:t xml:space="preserve">to be </w:t>
      </w:r>
      <w:r w:rsidRPr="00E33F1D">
        <w:rPr>
          <w:rFonts w:ascii="Century" w:hAnsi="Century" w:cs="Arial"/>
          <w:bCs/>
          <w:sz w:val="22"/>
          <w:szCs w:val="22"/>
        </w:rPr>
        <w:t xml:space="preserve">supplied must have minimum warranty/guarantee of </w:t>
      </w:r>
      <w:r w:rsidRPr="00E8729C">
        <w:rPr>
          <w:rFonts w:ascii="Century" w:hAnsi="Century" w:cs="Arial"/>
          <w:b/>
          <w:sz w:val="22"/>
          <w:szCs w:val="22"/>
        </w:rPr>
        <w:t>12 months.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i/>
          <w:sz w:val="22"/>
          <w:szCs w:val="22"/>
        </w:rPr>
        <w:t>Each page in the bid document should be numbered properly</w:t>
      </w:r>
      <w:r w:rsidRPr="00E33F1D">
        <w:rPr>
          <w:rFonts w:ascii="Century" w:hAnsi="Century" w:cs="Arial"/>
          <w:bCs/>
          <w:sz w:val="22"/>
          <w:szCs w:val="22"/>
        </w:rPr>
        <w:t xml:space="preserve">. 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</w:t>
      </w:r>
      <w:r>
        <w:rPr>
          <w:rFonts w:ascii="Century" w:hAnsi="Century" w:cs="Arial"/>
          <w:b/>
          <w:bCs/>
          <w:sz w:val="22"/>
          <w:szCs w:val="22"/>
        </w:rPr>
        <w:t xml:space="preserve">at </w:t>
      </w:r>
      <w:r w:rsidRPr="00374543">
        <w:rPr>
          <w:rFonts w:ascii="Century" w:hAnsi="Century" w:cs="Arial"/>
          <w:b/>
          <w:bCs/>
          <w:noProof/>
          <w:sz w:val="22"/>
          <w:szCs w:val="22"/>
        </w:rPr>
        <w:t>Hostel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Dhanbad</w:t>
      </w:r>
      <w:r w:rsidRPr="00E33F1D"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Unloading </w:t>
      </w:r>
      <w:r>
        <w:rPr>
          <w:rFonts w:ascii="Century" w:hAnsi="Century" w:cs="Arial"/>
          <w:bCs/>
          <w:sz w:val="22"/>
          <w:szCs w:val="22"/>
        </w:rPr>
        <w:t xml:space="preserve">and installation </w:t>
      </w:r>
      <w:r w:rsidRPr="00E33F1D">
        <w:rPr>
          <w:rFonts w:ascii="Century" w:hAnsi="Century" w:cs="Arial"/>
          <w:bCs/>
          <w:sz w:val="22"/>
          <w:szCs w:val="22"/>
        </w:rPr>
        <w:t xml:space="preserve">shall be the complete responsibility of the supplier. 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The stores are required to be delivered within </w:t>
      </w:r>
      <w:r>
        <w:rPr>
          <w:rFonts w:ascii="Century" w:hAnsi="Century" w:cs="Arial"/>
          <w:bCs/>
          <w:sz w:val="22"/>
          <w:szCs w:val="22"/>
        </w:rPr>
        <w:t>30 days</w:t>
      </w:r>
      <w:r w:rsidRPr="00E33F1D">
        <w:rPr>
          <w:rFonts w:ascii="Century" w:hAnsi="Century" w:cs="Arial"/>
          <w:bCs/>
          <w:sz w:val="22"/>
          <w:szCs w:val="22"/>
        </w:rPr>
        <w:t>. Late delivery may not be accepted.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6F3D1A" w:rsidRPr="00DF6828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DF6828">
        <w:rPr>
          <w:rFonts w:ascii="Century" w:hAnsi="Century" w:cs="Arial"/>
          <w:bCs/>
          <w:sz w:val="22"/>
          <w:szCs w:val="22"/>
        </w:rPr>
        <w:t>A ‘Compliance Statement’ along with a certificate and duly signed that the tenderer satisfies the technical requirements given in ANNEXURE-I</w:t>
      </w:r>
      <w:r>
        <w:rPr>
          <w:rFonts w:ascii="Century" w:hAnsi="Century" w:cs="Arial"/>
          <w:bCs/>
          <w:sz w:val="22"/>
          <w:szCs w:val="22"/>
        </w:rPr>
        <w:t xml:space="preserve"> </w:t>
      </w:r>
      <w:r w:rsidRPr="00DF6828">
        <w:rPr>
          <w:rFonts w:ascii="Century" w:hAnsi="Century" w:cs="Arial"/>
          <w:bCs/>
          <w:sz w:val="22"/>
          <w:szCs w:val="22"/>
        </w:rPr>
        <w:t>should also be submitted to facilitate early finalization of the tendering process.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 w:rsidRPr="00E33F1D"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i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Please send your offer by Regd.Post/ Speed Post/ Courier along with Courier receipt. Tender/ quotation will be received during </w:t>
      </w:r>
      <w:r>
        <w:rPr>
          <w:rFonts w:ascii="Century" w:hAnsi="Century" w:cs="Arial"/>
          <w:bCs/>
          <w:sz w:val="22"/>
          <w:szCs w:val="22"/>
        </w:rPr>
        <w:t>IIT (</w:t>
      </w:r>
      <w:r w:rsidRPr="00E33F1D">
        <w:rPr>
          <w:rFonts w:ascii="Century" w:hAnsi="Century" w:cs="Arial"/>
          <w:bCs/>
          <w:sz w:val="22"/>
          <w:szCs w:val="22"/>
        </w:rPr>
        <w:t>ISM</w:t>
      </w:r>
      <w:r>
        <w:rPr>
          <w:rFonts w:ascii="Century" w:hAnsi="Century" w:cs="Arial"/>
          <w:bCs/>
          <w:sz w:val="22"/>
          <w:szCs w:val="22"/>
        </w:rPr>
        <w:t>)</w:t>
      </w:r>
      <w:r w:rsidRPr="00E33F1D">
        <w:rPr>
          <w:rFonts w:ascii="Century" w:hAnsi="Century" w:cs="Arial"/>
          <w:bCs/>
          <w:sz w:val="22"/>
          <w:szCs w:val="22"/>
        </w:rPr>
        <w:t xml:space="preserve"> working hours only (i.e. Monday to Friday). </w:t>
      </w:r>
      <w:r w:rsidRPr="00E33F1D"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6F3D1A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 w:rsidRPr="00E33F1D">
        <w:rPr>
          <w:rFonts w:ascii="Century" w:hAnsi="Century" w:cs="Arial"/>
          <w:bCs/>
          <w:sz w:val="22"/>
          <w:szCs w:val="22"/>
        </w:rPr>
        <w:t xml:space="preserve">Any other information that you may like to obtain, you are free to contact </w:t>
      </w:r>
      <w:r>
        <w:rPr>
          <w:rFonts w:ascii="Century" w:hAnsi="Century" w:cs="Arial"/>
          <w:bCs/>
          <w:sz w:val="22"/>
          <w:szCs w:val="22"/>
        </w:rPr>
        <w:t>IIT (</w:t>
      </w:r>
      <w:r w:rsidRPr="00E33F1D">
        <w:rPr>
          <w:rFonts w:ascii="Century" w:hAnsi="Century" w:cs="Arial"/>
          <w:bCs/>
          <w:sz w:val="22"/>
          <w:szCs w:val="22"/>
        </w:rPr>
        <w:t>ISM</w:t>
      </w:r>
      <w:r>
        <w:rPr>
          <w:rFonts w:ascii="Century" w:hAnsi="Century" w:cs="Arial"/>
          <w:bCs/>
          <w:sz w:val="22"/>
          <w:szCs w:val="22"/>
        </w:rPr>
        <w:t>)</w:t>
      </w:r>
      <w:r w:rsidRPr="00E33F1D">
        <w:rPr>
          <w:rFonts w:ascii="Century" w:hAnsi="Century" w:cs="Arial"/>
          <w:bCs/>
          <w:sz w:val="22"/>
          <w:szCs w:val="22"/>
        </w:rPr>
        <w:t xml:space="preserve"> before submission of tender.</w:t>
      </w:r>
    </w:p>
    <w:p w:rsidR="006F3D1A" w:rsidRPr="00E33F1D" w:rsidRDefault="006F3D1A" w:rsidP="00405BB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</w:t>
      </w:r>
      <w:r w:rsidRPr="00E33F1D">
        <w:rPr>
          <w:rFonts w:ascii="Century" w:hAnsi="Century" w:cs="Arial"/>
          <w:bCs/>
          <w:sz w:val="22"/>
          <w:szCs w:val="22"/>
        </w:rPr>
        <w:t>ISM</w:t>
      </w:r>
      <w:r>
        <w:rPr>
          <w:rFonts w:ascii="Century" w:hAnsi="Century" w:cs="Arial"/>
          <w:bCs/>
          <w:sz w:val="22"/>
          <w:szCs w:val="22"/>
        </w:rPr>
        <w:t>)</w:t>
      </w:r>
      <w:r w:rsidRPr="00E33F1D">
        <w:rPr>
          <w:rFonts w:ascii="Century" w:hAnsi="Century" w:cs="Arial"/>
          <w:bCs/>
          <w:sz w:val="22"/>
          <w:szCs w:val="22"/>
        </w:rPr>
        <w:t xml:space="preserve"> reserves the right to accept and/or to reject any/ all tenders without assigning any reason.</w:t>
      </w:r>
    </w:p>
    <w:p w:rsidR="006F3D1A" w:rsidRDefault="006F3D1A" w:rsidP="00405BB7">
      <w:pPr>
        <w:pStyle w:val="Header"/>
        <w:tabs>
          <w:tab w:val="clear" w:pos="4320"/>
          <w:tab w:val="clear" w:pos="8640"/>
        </w:tabs>
        <w:jc w:val="right"/>
        <w:rPr>
          <w:rFonts w:ascii="Century" w:hAnsi="Century" w:cs="Arial"/>
          <w:sz w:val="22"/>
          <w:szCs w:val="22"/>
        </w:rPr>
      </w:pPr>
    </w:p>
    <w:p w:rsidR="006F3D1A" w:rsidRDefault="006F3D1A" w:rsidP="00405BB7">
      <w:pPr>
        <w:pStyle w:val="Header"/>
        <w:tabs>
          <w:tab w:val="clear" w:pos="4320"/>
          <w:tab w:val="clear" w:pos="8640"/>
        </w:tabs>
        <w:jc w:val="right"/>
        <w:rPr>
          <w:rFonts w:ascii="Century" w:hAnsi="Century" w:cs="Arial"/>
          <w:sz w:val="22"/>
          <w:szCs w:val="22"/>
        </w:rPr>
      </w:pPr>
    </w:p>
    <w:p w:rsidR="006F3D1A" w:rsidRPr="00E33F1D" w:rsidRDefault="006F3D1A" w:rsidP="00405BB7">
      <w:pPr>
        <w:pStyle w:val="Header"/>
        <w:tabs>
          <w:tab w:val="clear" w:pos="4320"/>
          <w:tab w:val="clear" w:pos="8640"/>
        </w:tabs>
        <w:jc w:val="right"/>
        <w:rPr>
          <w:rFonts w:ascii="Century" w:hAnsi="Century" w:cs="Arial"/>
          <w:sz w:val="22"/>
          <w:szCs w:val="22"/>
        </w:rPr>
      </w:pPr>
    </w:p>
    <w:p w:rsidR="006F3D1A" w:rsidRPr="00E33F1D" w:rsidRDefault="00395467" w:rsidP="00405BB7">
      <w:pPr>
        <w:pStyle w:val="Header"/>
        <w:tabs>
          <w:tab w:val="clear" w:pos="4320"/>
          <w:tab w:val="clear" w:pos="864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Assistant</w:t>
      </w:r>
      <w:r w:rsidR="006F3D1A">
        <w:rPr>
          <w:rFonts w:ascii="Century" w:hAnsi="Century" w:cs="Arial"/>
          <w:sz w:val="22"/>
          <w:szCs w:val="22"/>
        </w:rPr>
        <w:t xml:space="preserve"> Registrar</w:t>
      </w:r>
    </w:p>
    <w:p w:rsidR="006F3D1A" w:rsidRDefault="006F3D1A" w:rsidP="00DF342F">
      <w:pPr>
        <w:rPr>
          <w:szCs w:val="20"/>
        </w:rPr>
      </w:pPr>
    </w:p>
    <w:p w:rsidR="006F3D1A" w:rsidRDefault="006F3D1A" w:rsidP="00DF342F">
      <w:pPr>
        <w:rPr>
          <w:szCs w:val="20"/>
        </w:rPr>
      </w:pPr>
    </w:p>
    <w:p w:rsidR="006F3D1A" w:rsidRDefault="006F3D1A" w:rsidP="00DF342F">
      <w:pPr>
        <w:rPr>
          <w:szCs w:val="20"/>
        </w:rPr>
      </w:pPr>
    </w:p>
    <w:p w:rsidR="006F3D1A" w:rsidRDefault="006F3D1A" w:rsidP="00DF342F">
      <w:pPr>
        <w:rPr>
          <w:szCs w:val="20"/>
        </w:rPr>
      </w:pPr>
    </w:p>
    <w:p w:rsidR="006F3D1A" w:rsidRPr="00DF342F" w:rsidRDefault="006F3D1A" w:rsidP="00DF342F">
      <w:pPr>
        <w:rPr>
          <w:szCs w:val="20"/>
        </w:rPr>
      </w:pPr>
    </w:p>
    <w:p w:rsidR="006F3D1A" w:rsidRPr="006F7342" w:rsidRDefault="006F3D1A" w:rsidP="00405BB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 w:rsidRPr="006F7342">
        <w:rPr>
          <w:b/>
          <w:bCs/>
          <w:i/>
          <w:iCs/>
          <w:sz w:val="22"/>
          <w:szCs w:val="22"/>
          <w:u w:val="single"/>
        </w:rPr>
        <w:t>Annexure - I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Format for </w:t>
      </w:r>
      <w:r w:rsidRPr="00FB575A">
        <w:rPr>
          <w:b/>
          <w:bCs/>
          <w:u w:val="single"/>
        </w:rPr>
        <w:t>Commercial Bid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  <w:r>
        <w:t>Our NIT No.:</w:t>
      </w:r>
      <w:r>
        <w:rPr>
          <w:noProof/>
        </w:rPr>
        <w:t>Hostel-500138-2017-18</w:t>
      </w:r>
      <w:r>
        <w:t xml:space="preserve"> 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Date: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Date: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</w:p>
    <w:p w:rsidR="006F3D1A" w:rsidRPr="00D412EF" w:rsidRDefault="006F3D1A" w:rsidP="00405BB7">
      <w:pPr>
        <w:tabs>
          <w:tab w:val="left" w:pos="2100"/>
          <w:tab w:val="right" w:pos="10224"/>
        </w:tabs>
        <w:ind w:left="900" w:hanging="900"/>
        <w:jc w:val="both"/>
        <w:rPr>
          <w:b/>
          <w:bCs/>
        </w:rPr>
      </w:pPr>
      <w:r w:rsidRPr="00D412EF">
        <w:rPr>
          <w:b/>
          <w:bCs/>
        </w:rPr>
        <w:t xml:space="preserve">Sub: </w:t>
      </w:r>
      <w:r>
        <w:rPr>
          <w:b/>
          <w:bCs/>
        </w:rPr>
        <w:t xml:space="preserve">Supply &amp; Installation of </w:t>
      </w:r>
      <w:r w:rsidRPr="00374543">
        <w:rPr>
          <w:b/>
          <w:bCs/>
          <w:noProof/>
        </w:rPr>
        <w:t>Split AC 1</w:t>
      </w:r>
      <w:r>
        <w:rPr>
          <w:b/>
          <w:bCs/>
          <w:noProof/>
        </w:rPr>
        <w:t>.0 To</w:t>
      </w:r>
      <w:r w:rsidRPr="00374543">
        <w:rPr>
          <w:b/>
          <w:bCs/>
          <w:noProof/>
        </w:rPr>
        <w:t xml:space="preserve">n with </w:t>
      </w:r>
      <w:r>
        <w:rPr>
          <w:b/>
          <w:bCs/>
          <w:noProof/>
        </w:rPr>
        <w:t>04 KVA stabiliz</w:t>
      </w:r>
      <w:r w:rsidRPr="00374543">
        <w:rPr>
          <w:b/>
          <w:bCs/>
          <w:noProof/>
        </w:rPr>
        <w:t>er</w:t>
      </w:r>
      <w:r w:rsidRPr="00D412EF">
        <w:rPr>
          <w:b/>
          <w:bCs/>
        </w:rPr>
        <w:t xml:space="preserve"> </w:t>
      </w: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60"/>
        <w:gridCol w:w="1611"/>
        <w:gridCol w:w="1879"/>
        <w:gridCol w:w="1329"/>
      </w:tblGrid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</w:tcPr>
          <w:p w:rsidR="006F3D1A" w:rsidRPr="00A65E7C" w:rsidRDefault="006F3D1A" w:rsidP="00474A28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 w:rsidRPr="00A65E7C">
              <w:rPr>
                <w:b/>
                <w:bCs/>
              </w:rPr>
              <w:t>Total</w:t>
            </w:r>
          </w:p>
        </w:tc>
        <w:tc>
          <w:tcPr>
            <w:tcW w:w="1332" w:type="dxa"/>
          </w:tcPr>
          <w:p w:rsidR="006F3D1A" w:rsidRPr="00A65E7C" w:rsidRDefault="006F3D1A" w:rsidP="00474A28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right"/>
            </w:pPr>
            <w:r>
              <w:t>GST (if any)</w:t>
            </w: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6F3D1A" w:rsidTr="00474A28">
        <w:tc>
          <w:tcPr>
            <w:tcW w:w="90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6F3D1A" w:rsidTr="00474A28">
        <w:tc>
          <w:tcPr>
            <w:tcW w:w="5490" w:type="dxa"/>
            <w:gridSpan w:val="2"/>
          </w:tcPr>
          <w:p w:rsidR="006F3D1A" w:rsidRDefault="006F3D1A" w:rsidP="00474A28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</w:tcPr>
          <w:p w:rsidR="006F3D1A" w:rsidRPr="00A65E7C" w:rsidRDefault="006F3D1A" w:rsidP="00474A28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 w:rsidRPr="00A65E7C">
              <w:rPr>
                <w:b/>
                <w:bCs/>
              </w:rPr>
              <w:t>Grand Total</w:t>
            </w:r>
          </w:p>
        </w:tc>
        <w:tc>
          <w:tcPr>
            <w:tcW w:w="1332" w:type="dxa"/>
          </w:tcPr>
          <w:p w:rsidR="006F3D1A" w:rsidRPr="00A65E7C" w:rsidRDefault="006F3D1A" w:rsidP="00474A28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6F3D1A" w:rsidRPr="00FB575A" w:rsidRDefault="006F3D1A" w:rsidP="00405BB7">
      <w:pPr>
        <w:tabs>
          <w:tab w:val="left" w:pos="2100"/>
          <w:tab w:val="right" w:pos="10224"/>
        </w:tabs>
        <w:ind w:left="900" w:hanging="900"/>
        <w:jc w:val="both"/>
      </w:pPr>
    </w:p>
    <w:p w:rsidR="006F3D1A" w:rsidRDefault="006F3D1A" w:rsidP="00405BB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 w:rsidRPr="00FB575A">
        <w:rPr>
          <w:b/>
          <w:bCs/>
          <w:sz w:val="22"/>
          <w:szCs w:val="22"/>
        </w:rPr>
        <w:t>Note:</w:t>
      </w:r>
    </w:p>
    <w:p w:rsidR="006F3D1A" w:rsidRPr="006F7342" w:rsidRDefault="006F3D1A" w:rsidP="00405BB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F7342">
        <w:rPr>
          <w:sz w:val="22"/>
          <w:szCs w:val="22"/>
        </w:rPr>
        <w:t>All the details must be pr</w:t>
      </w:r>
      <w:r>
        <w:rPr>
          <w:sz w:val="22"/>
          <w:szCs w:val="22"/>
        </w:rPr>
        <w:t>ovided as per prescribed format</w:t>
      </w:r>
      <w:r w:rsidRPr="006F7342">
        <w:rPr>
          <w:sz w:val="22"/>
          <w:szCs w:val="22"/>
        </w:rPr>
        <w:t xml:space="preserve"> only</w:t>
      </w:r>
    </w:p>
    <w:p w:rsidR="006F3D1A" w:rsidRPr="006F7342" w:rsidRDefault="006F3D1A" w:rsidP="00405BB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6F7342">
        <w:rPr>
          <w:sz w:val="22"/>
          <w:szCs w:val="22"/>
        </w:rPr>
        <w:t xml:space="preserve">Prices quoted by the bidders should include </w:t>
      </w:r>
      <w:r w:rsidR="00395467">
        <w:rPr>
          <w:sz w:val="22"/>
          <w:szCs w:val="22"/>
        </w:rPr>
        <w:t>GST</w:t>
      </w:r>
      <w:r w:rsidRPr="006F7342">
        <w:rPr>
          <w:sz w:val="22"/>
          <w:szCs w:val="22"/>
        </w:rPr>
        <w:t xml:space="preserve"> </w:t>
      </w:r>
      <w:r w:rsidR="00395467">
        <w:rPr>
          <w:sz w:val="22"/>
          <w:szCs w:val="22"/>
        </w:rPr>
        <w:t xml:space="preserve">and </w:t>
      </w:r>
      <w:r w:rsidRPr="006F7342">
        <w:rPr>
          <w:sz w:val="22"/>
          <w:szCs w:val="22"/>
        </w:rPr>
        <w:t>transportation cost and insurance costs etc.</w:t>
      </w:r>
      <w:r>
        <w:rPr>
          <w:sz w:val="22"/>
          <w:szCs w:val="22"/>
        </w:rPr>
        <w:t xml:space="preserve"> if any</w:t>
      </w:r>
    </w:p>
    <w:p w:rsidR="006F3D1A" w:rsidRPr="00DF342F" w:rsidRDefault="006F3D1A" w:rsidP="00405BB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 xml:space="preserve">3) </w:t>
      </w:r>
      <w:r w:rsidRPr="006F7342">
        <w:rPr>
          <w:sz w:val="22"/>
          <w:szCs w:val="22"/>
        </w:rPr>
        <w:t>All the rates must be quoted in Indian Rupees.</w:t>
      </w:r>
    </w:p>
    <w:p w:rsidR="006F3D1A" w:rsidRPr="00DF342F" w:rsidRDefault="006F3D1A" w:rsidP="00DF342F">
      <w:pPr>
        <w:rPr>
          <w:szCs w:val="20"/>
        </w:rPr>
      </w:pPr>
    </w:p>
    <w:p w:rsidR="006F3D1A" w:rsidRPr="00DF342F" w:rsidRDefault="006F3D1A" w:rsidP="00DF342F">
      <w:pPr>
        <w:rPr>
          <w:szCs w:val="20"/>
        </w:rPr>
      </w:pPr>
    </w:p>
    <w:p w:rsidR="006F3D1A" w:rsidRPr="00DF342F" w:rsidRDefault="006F3D1A" w:rsidP="00DF342F">
      <w:pPr>
        <w:rPr>
          <w:szCs w:val="20"/>
        </w:rPr>
      </w:pPr>
    </w:p>
    <w:p w:rsidR="006F3D1A" w:rsidRPr="00DF342F" w:rsidRDefault="006F3D1A" w:rsidP="00DF342F">
      <w:pPr>
        <w:rPr>
          <w:szCs w:val="20"/>
        </w:rPr>
      </w:pPr>
    </w:p>
    <w:p w:rsidR="006F3D1A" w:rsidRDefault="006F3D1A" w:rsidP="00DF342F">
      <w:pPr>
        <w:rPr>
          <w:szCs w:val="20"/>
        </w:rPr>
      </w:pPr>
    </w:p>
    <w:p w:rsidR="006F3D1A" w:rsidRDefault="006F3D1A" w:rsidP="00DF342F">
      <w:pPr>
        <w:rPr>
          <w:szCs w:val="20"/>
        </w:rPr>
      </w:pPr>
    </w:p>
    <w:p w:rsidR="006F3D1A" w:rsidRPr="007449E8" w:rsidRDefault="006F3D1A" w:rsidP="007449E8">
      <w:pPr>
        <w:rPr>
          <w:szCs w:val="20"/>
        </w:rPr>
      </w:pPr>
    </w:p>
    <w:p w:rsidR="006F3D1A" w:rsidRPr="007449E8" w:rsidRDefault="006F3D1A" w:rsidP="007449E8">
      <w:pPr>
        <w:rPr>
          <w:szCs w:val="20"/>
        </w:rPr>
      </w:pPr>
    </w:p>
    <w:p w:rsidR="006F3D1A" w:rsidRPr="007449E8" w:rsidRDefault="006F3D1A" w:rsidP="007449E8">
      <w:pPr>
        <w:rPr>
          <w:szCs w:val="20"/>
        </w:rPr>
      </w:pPr>
    </w:p>
    <w:p w:rsidR="006F3D1A" w:rsidRDefault="006F3D1A" w:rsidP="007449E8">
      <w:pPr>
        <w:rPr>
          <w:szCs w:val="20"/>
        </w:rPr>
        <w:sectPr w:rsidR="006F3D1A" w:rsidSect="006F3D1A">
          <w:headerReference w:type="default" r:id="rId8"/>
          <w:footerReference w:type="default" r:id="rId9"/>
          <w:pgSz w:w="11909" w:h="16834" w:code="9"/>
          <w:pgMar w:top="232" w:right="1021" w:bottom="454" w:left="720" w:header="431" w:footer="147" w:gutter="0"/>
          <w:pgNumType w:start="1"/>
          <w:cols w:space="708"/>
          <w:docGrid w:linePitch="360"/>
        </w:sectPr>
      </w:pPr>
    </w:p>
    <w:p w:rsidR="006F3D1A" w:rsidRPr="007449E8" w:rsidRDefault="006F3D1A" w:rsidP="007449E8">
      <w:pPr>
        <w:rPr>
          <w:szCs w:val="20"/>
        </w:rPr>
      </w:pPr>
    </w:p>
    <w:sectPr w:rsidR="006F3D1A" w:rsidRPr="007449E8" w:rsidSect="006F3D1A">
      <w:headerReference w:type="default" r:id="rId10"/>
      <w:type w:val="continuous"/>
      <w:pgSz w:w="11909" w:h="16834" w:code="9"/>
      <w:pgMar w:top="232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A6" w:rsidRDefault="00574DA6">
      <w:r>
        <w:separator/>
      </w:r>
    </w:p>
  </w:endnote>
  <w:endnote w:type="continuationSeparator" w:id="1">
    <w:p w:rsidR="00574DA6" w:rsidRDefault="0057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05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F2058" w:rsidRDefault="007F2058">
            <w:pPr>
              <w:pStyle w:val="Footer"/>
              <w:jc w:val="right"/>
            </w:pPr>
            <w:r>
              <w:t xml:space="preserve">Page </w:t>
            </w:r>
            <w:r w:rsidR="005F014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0144">
              <w:rPr>
                <w:b/>
              </w:rPr>
              <w:fldChar w:fldCharType="separate"/>
            </w:r>
            <w:r w:rsidR="00B02AA2">
              <w:rPr>
                <w:b/>
                <w:noProof/>
              </w:rPr>
              <w:t>1</w:t>
            </w:r>
            <w:r w:rsidR="005F0144">
              <w:rPr>
                <w:b/>
              </w:rPr>
              <w:fldChar w:fldCharType="end"/>
            </w:r>
            <w:r>
              <w:t xml:space="preserve"> of </w:t>
            </w:r>
            <w:r w:rsidR="005F014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0144">
              <w:rPr>
                <w:b/>
              </w:rPr>
              <w:fldChar w:fldCharType="separate"/>
            </w:r>
            <w:r w:rsidR="00B02AA2">
              <w:rPr>
                <w:b/>
                <w:noProof/>
              </w:rPr>
              <w:t>3</w:t>
            </w:r>
            <w:r w:rsidR="005F0144">
              <w:rPr>
                <w:b/>
              </w:rPr>
              <w:fldChar w:fldCharType="end"/>
            </w:r>
          </w:p>
        </w:sdtContent>
      </w:sdt>
    </w:sdtContent>
  </w:sdt>
  <w:p w:rsidR="007F2058" w:rsidRDefault="007F2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A6" w:rsidRDefault="00574DA6">
      <w:r>
        <w:separator/>
      </w:r>
    </w:p>
  </w:footnote>
  <w:footnote w:type="continuationSeparator" w:id="1">
    <w:p w:rsidR="00574DA6" w:rsidRDefault="0057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1A" w:rsidRDefault="005F0144" w:rsidP="008F0414">
    <w:pPr>
      <w:pStyle w:val="Header"/>
      <w:rPr>
        <w:szCs w:val="16"/>
      </w:rPr>
    </w:pPr>
    <w:r w:rsidRPr="005F0144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3.5pt;margin-top:114.9pt;width:611.65pt;height:.05pt;z-index:251662336" o:connectortype="straight" strokecolor="#2d029a" strokeweight="2pt"/>
      </w:pict>
    </w:r>
    <w:r w:rsidR="006F3D1A">
      <w:rPr>
        <w:noProof/>
        <w:szCs w:val="16"/>
        <w:lang w:bidi="hi-IN"/>
      </w:rPr>
      <w:drawing>
        <wp:inline distT="0" distB="0" distL="0" distR="0">
          <wp:extent cx="6400800" cy="1403350"/>
          <wp:effectExtent l="19050" t="0" r="0" b="0"/>
          <wp:docPr id="2" name="Picture 2" descr="IIT(ISM)Letter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T(ISM)Letter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3D1A" w:rsidRDefault="006F3D1A" w:rsidP="008F0414">
    <w:pPr>
      <w:pStyle w:val="Header"/>
      <w:rPr>
        <w:rFonts w:ascii="Arial" w:hAnsi="Arial" w:cs="Arial"/>
        <w:sz w:val="22"/>
      </w:rPr>
    </w:pPr>
  </w:p>
  <w:p w:rsidR="006F3D1A" w:rsidRPr="008F0414" w:rsidRDefault="006F3D1A" w:rsidP="008F0414">
    <w:pPr>
      <w:pStyle w:val="Header"/>
      <w:rPr>
        <w:szCs w:val="16"/>
      </w:rPr>
    </w:pPr>
    <w:r>
      <w:rPr>
        <w:rFonts w:ascii="Arial" w:hAnsi="Arial" w:cs="Arial"/>
        <w:sz w:val="22"/>
      </w:rPr>
      <w:t xml:space="preserve">No. </w:t>
    </w:r>
    <w:r w:rsidRPr="00374543">
      <w:rPr>
        <w:rFonts w:ascii="Arial" w:hAnsi="Arial" w:cs="Arial"/>
        <w:noProof/>
        <w:sz w:val="22"/>
      </w:rPr>
      <w:t>Hostel-500138-2017-18</w:t>
    </w:r>
    <w:r>
      <w:rPr>
        <w:rFonts w:ascii="Arial" w:hAnsi="Arial" w:cs="Arial"/>
        <w:sz w:val="22"/>
      </w:rPr>
      <w:t xml:space="preserve">                                                                                         Date:        July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1BF" w:rsidRDefault="005F0144" w:rsidP="008F0414">
    <w:pPr>
      <w:pStyle w:val="Header"/>
      <w:rPr>
        <w:szCs w:val="16"/>
      </w:rPr>
    </w:pPr>
    <w:r w:rsidRPr="005F0144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5pt;margin-top:114.9pt;width:611.65pt;height:.05pt;z-index:251660288" o:connectortype="straight" strokecolor="#2d029a" strokeweight="2pt"/>
      </w:pict>
    </w:r>
    <w:r w:rsidR="006F3D1A">
      <w:rPr>
        <w:noProof/>
        <w:szCs w:val="16"/>
        <w:lang w:bidi="hi-IN"/>
      </w:rPr>
      <w:drawing>
        <wp:inline distT="0" distB="0" distL="0" distR="0">
          <wp:extent cx="6400800" cy="1403350"/>
          <wp:effectExtent l="19050" t="0" r="0" b="0"/>
          <wp:docPr id="1" name="Picture 1" descr="IIT(ISM)Letter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(ISM)Letter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862" w:rsidRDefault="00696862" w:rsidP="008F0414">
    <w:pPr>
      <w:pStyle w:val="Header"/>
      <w:rPr>
        <w:rFonts w:ascii="Arial" w:hAnsi="Arial" w:cs="Arial"/>
        <w:sz w:val="22"/>
      </w:rPr>
    </w:pPr>
  </w:p>
  <w:p w:rsidR="00496D88" w:rsidRPr="008F0414" w:rsidRDefault="00696862" w:rsidP="008F0414">
    <w:pPr>
      <w:pStyle w:val="Header"/>
      <w:rPr>
        <w:szCs w:val="16"/>
      </w:rPr>
    </w:pPr>
    <w:r>
      <w:rPr>
        <w:rFonts w:ascii="Arial" w:hAnsi="Arial" w:cs="Arial"/>
        <w:sz w:val="22"/>
      </w:rPr>
      <w:t xml:space="preserve">No. </w:t>
    </w:r>
    <w:r w:rsidR="006E09D0">
      <w:rPr>
        <w:rFonts w:ascii="Arial" w:hAnsi="Arial" w:cs="Arial"/>
        <w:noProof/>
        <w:sz w:val="22"/>
      </w:rPr>
      <w:t>«File_No»</w:t>
    </w:r>
    <w:r>
      <w:rPr>
        <w:rFonts w:ascii="Arial" w:hAnsi="Arial" w:cs="Arial"/>
        <w:sz w:val="22"/>
      </w:rPr>
      <w:t xml:space="preserve">                                                                                           Date:        July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1E122442"/>
    <w:lvl w:ilvl="0" w:tplc="4F18DB06">
      <w:start w:val="1"/>
      <w:numFmt w:val="decimal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E4C"/>
    <w:rsid w:val="00040C33"/>
    <w:rsid w:val="000444D6"/>
    <w:rsid w:val="0004511D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6BBD"/>
    <w:rsid w:val="00080478"/>
    <w:rsid w:val="0008170E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193E"/>
    <w:rsid w:val="000C249C"/>
    <w:rsid w:val="000C2528"/>
    <w:rsid w:val="000C2DDD"/>
    <w:rsid w:val="000C4131"/>
    <w:rsid w:val="000C43BA"/>
    <w:rsid w:val="000C4F14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857"/>
    <w:rsid w:val="001348EB"/>
    <w:rsid w:val="00134971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0F00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E89"/>
    <w:rsid w:val="00186097"/>
    <w:rsid w:val="00186A24"/>
    <w:rsid w:val="001874C0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1D0A"/>
    <w:rsid w:val="0022253E"/>
    <w:rsid w:val="00222D3B"/>
    <w:rsid w:val="00223E3B"/>
    <w:rsid w:val="00224DB6"/>
    <w:rsid w:val="0022685A"/>
    <w:rsid w:val="00230333"/>
    <w:rsid w:val="00232EBD"/>
    <w:rsid w:val="00233F93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3FA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577"/>
    <w:rsid w:val="00374C01"/>
    <w:rsid w:val="00375346"/>
    <w:rsid w:val="00376246"/>
    <w:rsid w:val="00376718"/>
    <w:rsid w:val="003768F1"/>
    <w:rsid w:val="003815C1"/>
    <w:rsid w:val="0038341D"/>
    <w:rsid w:val="00383660"/>
    <w:rsid w:val="0038426D"/>
    <w:rsid w:val="003870F2"/>
    <w:rsid w:val="00390D38"/>
    <w:rsid w:val="003926C9"/>
    <w:rsid w:val="00395467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A7FA7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5BB7"/>
    <w:rsid w:val="004064E3"/>
    <w:rsid w:val="00407141"/>
    <w:rsid w:val="004075E0"/>
    <w:rsid w:val="00407871"/>
    <w:rsid w:val="00410EE9"/>
    <w:rsid w:val="00413443"/>
    <w:rsid w:val="0041395B"/>
    <w:rsid w:val="00414317"/>
    <w:rsid w:val="0041458D"/>
    <w:rsid w:val="004152C1"/>
    <w:rsid w:val="0041550E"/>
    <w:rsid w:val="00415D81"/>
    <w:rsid w:val="00415EC0"/>
    <w:rsid w:val="00416CEB"/>
    <w:rsid w:val="0042103E"/>
    <w:rsid w:val="00424E5C"/>
    <w:rsid w:val="00424ECB"/>
    <w:rsid w:val="004269DB"/>
    <w:rsid w:val="00427627"/>
    <w:rsid w:val="00430EC8"/>
    <w:rsid w:val="0043380A"/>
    <w:rsid w:val="00434263"/>
    <w:rsid w:val="00434317"/>
    <w:rsid w:val="00434A57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4A28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6D88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F4B"/>
    <w:rsid w:val="004F37C3"/>
    <w:rsid w:val="004F38E8"/>
    <w:rsid w:val="004F53E7"/>
    <w:rsid w:val="004F6B2B"/>
    <w:rsid w:val="004F7DD3"/>
    <w:rsid w:val="00500A9F"/>
    <w:rsid w:val="00501DF5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DBE"/>
    <w:rsid w:val="0054524A"/>
    <w:rsid w:val="00547BCE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4DA6"/>
    <w:rsid w:val="005756AB"/>
    <w:rsid w:val="00575BE7"/>
    <w:rsid w:val="00576484"/>
    <w:rsid w:val="00576AA7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44"/>
    <w:rsid w:val="005F01DD"/>
    <w:rsid w:val="005F2FCB"/>
    <w:rsid w:val="005F4D35"/>
    <w:rsid w:val="005F6317"/>
    <w:rsid w:val="005F6347"/>
    <w:rsid w:val="005F664C"/>
    <w:rsid w:val="005F678A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37EFF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87624"/>
    <w:rsid w:val="00692745"/>
    <w:rsid w:val="00693297"/>
    <w:rsid w:val="00695CB7"/>
    <w:rsid w:val="00696862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09D0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3D1A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49E8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58"/>
    <w:rsid w:val="007F2087"/>
    <w:rsid w:val="007F2CEC"/>
    <w:rsid w:val="007F3593"/>
    <w:rsid w:val="008018EA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8BC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1AF3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3038"/>
    <w:rsid w:val="009D4164"/>
    <w:rsid w:val="009D4C7B"/>
    <w:rsid w:val="009D4E52"/>
    <w:rsid w:val="009D512C"/>
    <w:rsid w:val="009D6E97"/>
    <w:rsid w:val="009D7C9B"/>
    <w:rsid w:val="009E1691"/>
    <w:rsid w:val="009E27D6"/>
    <w:rsid w:val="009E3C6D"/>
    <w:rsid w:val="009F11DC"/>
    <w:rsid w:val="009F210C"/>
    <w:rsid w:val="009F3221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6BD1"/>
    <w:rsid w:val="00A17835"/>
    <w:rsid w:val="00A17F13"/>
    <w:rsid w:val="00A20F3A"/>
    <w:rsid w:val="00A226C8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22E6"/>
    <w:rsid w:val="00A4337C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912B3"/>
    <w:rsid w:val="00A9279B"/>
    <w:rsid w:val="00A9292B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C05"/>
    <w:rsid w:val="00AD023D"/>
    <w:rsid w:val="00AD1839"/>
    <w:rsid w:val="00AD288B"/>
    <w:rsid w:val="00AD2979"/>
    <w:rsid w:val="00AD3BEC"/>
    <w:rsid w:val="00AD73B2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2F3C"/>
    <w:rsid w:val="00AF31B9"/>
    <w:rsid w:val="00AF5238"/>
    <w:rsid w:val="00AF6197"/>
    <w:rsid w:val="00B00573"/>
    <w:rsid w:val="00B01805"/>
    <w:rsid w:val="00B02015"/>
    <w:rsid w:val="00B02AA2"/>
    <w:rsid w:val="00B02AE6"/>
    <w:rsid w:val="00B02F6F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2EF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4446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5BD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EBA"/>
    <w:rsid w:val="00C1556E"/>
    <w:rsid w:val="00C16251"/>
    <w:rsid w:val="00C23574"/>
    <w:rsid w:val="00C238F0"/>
    <w:rsid w:val="00C24198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7AAB"/>
    <w:rsid w:val="00C63272"/>
    <w:rsid w:val="00C63608"/>
    <w:rsid w:val="00C63A46"/>
    <w:rsid w:val="00C65934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65CC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5DB9"/>
    <w:rsid w:val="00CF6854"/>
    <w:rsid w:val="00CF7967"/>
    <w:rsid w:val="00D00C74"/>
    <w:rsid w:val="00D00CEB"/>
    <w:rsid w:val="00D0397C"/>
    <w:rsid w:val="00D04640"/>
    <w:rsid w:val="00D046A3"/>
    <w:rsid w:val="00D04FA9"/>
    <w:rsid w:val="00D052E3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2E83"/>
    <w:rsid w:val="00D436AC"/>
    <w:rsid w:val="00D43C99"/>
    <w:rsid w:val="00D44ADD"/>
    <w:rsid w:val="00D44E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96"/>
    <w:rsid w:val="00D72BC8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0BB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F1D2D"/>
    <w:rsid w:val="00DF30DD"/>
    <w:rsid w:val="00DF342F"/>
    <w:rsid w:val="00DF3F33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02F5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01D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3356"/>
    <w:rsid w:val="00E750A7"/>
    <w:rsid w:val="00E759E6"/>
    <w:rsid w:val="00E81649"/>
    <w:rsid w:val="00E839CB"/>
    <w:rsid w:val="00E84001"/>
    <w:rsid w:val="00E867C0"/>
    <w:rsid w:val="00E871FA"/>
    <w:rsid w:val="00E9224A"/>
    <w:rsid w:val="00E94B8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EBF"/>
    <w:rsid w:val="00FD6994"/>
    <w:rsid w:val="00FE283C"/>
    <w:rsid w:val="00FE5590"/>
    <w:rsid w:val="00FF154E"/>
    <w:rsid w:val="00FF176C"/>
    <w:rsid w:val="00FF1A22"/>
    <w:rsid w:val="00FF2F8D"/>
    <w:rsid w:val="00FF3B5B"/>
    <w:rsid w:val="00FF518A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F5D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5DB9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F5DB9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CF5DB9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CF5DB9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CF5DB9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CF5DB9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CF5DB9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CF5DB9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5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DB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F5DB9"/>
    <w:rPr>
      <w:color w:val="0000FF"/>
      <w:u w:val="single"/>
    </w:rPr>
  </w:style>
  <w:style w:type="paragraph" w:styleId="BodyText">
    <w:name w:val="Body Text"/>
    <w:basedOn w:val="Normal"/>
    <w:link w:val="BodyTextChar"/>
    <w:rsid w:val="00CF5DB9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CF5DB9"/>
    <w:rPr>
      <w:color w:val="800080"/>
      <w:u w:val="single"/>
    </w:rPr>
  </w:style>
  <w:style w:type="paragraph" w:styleId="BodyText2">
    <w:name w:val="Body Text 2"/>
    <w:basedOn w:val="Normal"/>
    <w:semiHidden/>
    <w:rsid w:val="00CF5DB9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CF5DB9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CF5DB9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CF5DB9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CF5DB9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05BB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F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014C-45AD-40A1-B0BD-DF4AD1D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hp</cp:lastModifiedBy>
  <cp:revision>8</cp:revision>
  <cp:lastPrinted>2017-07-06T07:20:00Z</cp:lastPrinted>
  <dcterms:created xsi:type="dcterms:W3CDTF">2017-07-06T05:13:00Z</dcterms:created>
  <dcterms:modified xsi:type="dcterms:W3CDTF">2017-07-06T07:21:00Z</dcterms:modified>
</cp:coreProperties>
</file>